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5E56A0" w:rsidRPr="005E56A0" w:rsidTr="005E56A0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</w:tcPr>
          <w:p w:rsidR="005E56A0" w:rsidRPr="005E56A0" w:rsidRDefault="005E56A0" w:rsidP="005E56A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aps/>
                <w:color w:val="B84500"/>
                <w:kern w:val="36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color w:val="B84500"/>
                <w:kern w:val="36"/>
                <w:sz w:val="30"/>
                <w:szCs w:val="30"/>
                <w:lang w:eastAsia="ru-RU"/>
              </w:rPr>
              <w:t>Должностная инструкция</w:t>
            </w:r>
            <w:r w:rsidRPr="005E56A0">
              <w:rPr>
                <w:rFonts w:ascii="Verdana" w:eastAsia="Times New Roman" w:hAnsi="Verdana" w:cs="Times New Roman"/>
                <w:b/>
                <w:bCs/>
                <w:caps/>
                <w:color w:val="B84500"/>
                <w:kern w:val="36"/>
                <w:sz w:val="30"/>
                <w:szCs w:val="30"/>
                <w:lang w:eastAsia="ru-RU"/>
              </w:rPr>
              <w:t xml:space="preserve"> социального педагога</w:t>
            </w:r>
          </w:p>
          <w:p w:rsidR="005E56A0" w:rsidRPr="005E56A0" w:rsidRDefault="005E56A0" w:rsidP="005E56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6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     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E56A0" w:rsidRPr="005E56A0" w:rsidRDefault="005E56A0" w:rsidP="005E56A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Филиал Муниципального казённого</w:t>
            </w:r>
            <w:r w:rsidRPr="005E56A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образовательного учреждения</w:t>
            </w:r>
            <w:r w:rsidRPr="005E56A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Богородской средней общеобразовательной школы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Нестиарская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основная общеобразовательная школа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495"/>
              <w:gridCol w:w="4860"/>
            </w:tblGrid>
            <w:tr w:rsidR="005E56A0" w:rsidRPr="005E56A0" w:rsidTr="005E56A0">
              <w:trPr>
                <w:jc w:val="center"/>
              </w:trPr>
              <w:tc>
                <w:tcPr>
                  <w:tcW w:w="4785" w:type="dxa"/>
                  <w:hideMark/>
                </w:tcPr>
                <w:p w:rsidR="005E56A0" w:rsidRPr="005E56A0" w:rsidRDefault="005E56A0" w:rsidP="005E56A0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E56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УТВЕРЖДАЮ:</w:t>
                  </w:r>
                </w:p>
                <w:p w:rsidR="005E56A0" w:rsidRPr="005E56A0" w:rsidRDefault="005E56A0" w:rsidP="005E56A0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E56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Директор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школы</w:t>
                  </w:r>
                </w:p>
                <w:p w:rsidR="005E56A0" w:rsidRPr="005E56A0" w:rsidRDefault="005E56A0" w:rsidP="005E56A0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Тюкина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В.С.</w:t>
                  </w:r>
                  <w:r w:rsidRPr="005E56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____________________</w:t>
                  </w:r>
                </w:p>
                <w:p w:rsidR="005E56A0" w:rsidRPr="005E56A0" w:rsidRDefault="005E56A0" w:rsidP="005E56A0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E56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«_____» _________________ 20 ___ г.</w:t>
                  </w:r>
                </w:p>
              </w:tc>
              <w:tc>
                <w:tcPr>
                  <w:tcW w:w="5403" w:type="dxa"/>
                  <w:hideMark/>
                </w:tcPr>
                <w:p w:rsidR="005E56A0" w:rsidRPr="005E56A0" w:rsidRDefault="005E56A0" w:rsidP="005E56A0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E56A0" w:rsidRPr="005E56A0" w:rsidRDefault="005E56A0" w:rsidP="005E56A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E56A0" w:rsidRPr="005E56A0" w:rsidRDefault="005E56A0" w:rsidP="005E56A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Должностные обязанности социального педагога</w:t>
            </w:r>
          </w:p>
          <w:p w:rsidR="005E56A0" w:rsidRPr="005E56A0" w:rsidRDefault="005E56A0" w:rsidP="005E56A0">
            <w:pPr>
              <w:spacing w:before="30" w:after="3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E56A0" w:rsidRPr="005E56A0" w:rsidRDefault="005E56A0" w:rsidP="005E56A0">
            <w:pPr>
              <w:spacing w:before="30" w:after="30" w:line="0" w:lineRule="atLeast"/>
              <w:ind w:hanging="36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Verdana" w:eastAsia="Arial" w:hAnsi="Verdana" w:cs="Times New Roman"/>
                <w:b/>
                <w:color w:val="000000"/>
                <w:sz w:val="18"/>
                <w:szCs w:val="18"/>
                <w:lang w:eastAsia="ru-RU"/>
              </w:rPr>
              <w:t>1.</w:t>
            </w:r>
            <w:r w:rsidRPr="005E56A0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5E56A0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Общие положения</w:t>
            </w:r>
          </w:p>
          <w:p w:rsidR="005E56A0" w:rsidRPr="005E56A0" w:rsidRDefault="005E56A0" w:rsidP="005E56A0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1.1. </w:t>
            </w:r>
            <w:proofErr w:type="gramStart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Настоящая должностная инструкция разработана на основе раздела "Квалификационные характеристики должностей работников образования" Министерства здравоохранения и социального развития Российской Федерации ПРИКАЗ от 14 августа 2009 г. N 593 «ОБ УТВЕРЖДЕНИИ ЕДИНОГО КВАЛИФИКАЦИОННОГО СПРАВОЧНИКА ДОЛЖНОСТЕЙ РУКОВОДИТЕЛЕЙ, СПЕЦИАЛИСТОВ И СЛУЖАЩИХ», тарифно-квалификационной характеристики учителя, утвержденной приказом Минобразования Российской Федерации и Госкомвуза Российской Федерации от 31 августа 1995 г. № 463/1268 по согласованию с Министерством</w:t>
            </w:r>
            <w:proofErr w:type="gramEnd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труда Российской Федерации (постановление Минтруда России от 17 августа 1995 г. № 46).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1995г. №92. </w:t>
            </w:r>
          </w:p>
          <w:p w:rsidR="005E56A0" w:rsidRPr="005E56A0" w:rsidRDefault="005E56A0" w:rsidP="005E56A0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 Социальный педагог назначается и освобождается от должности директором школы.</w:t>
            </w:r>
          </w:p>
          <w:p w:rsidR="005E56A0" w:rsidRPr="005E56A0" w:rsidRDefault="005E56A0" w:rsidP="005E56A0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 Социальный педагог подчиняется непосредственно директору школы.</w:t>
            </w:r>
          </w:p>
          <w:p w:rsidR="005E56A0" w:rsidRPr="005E56A0" w:rsidRDefault="005E56A0" w:rsidP="005E56A0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 В своей деятельности социальный педагог должен руководствоваться: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Конституцией РФ; - законом РФ «Об образовании»;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Типовым положением об общеобразовательном учреждении;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Семейным кодексом РФ; - указами Президента РФ, нормативными актами Правительства РФ, 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административным, трудовым и хозяйственным законодательством;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правилами и нормами охраны труда, техники безопасности и противопожарной защиты;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      </w:r>
          </w:p>
          <w:p w:rsidR="005E56A0" w:rsidRPr="005E56A0" w:rsidRDefault="005E56A0" w:rsidP="005E56A0">
            <w:pPr>
              <w:spacing w:before="30" w:after="3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1.5. Социальный педагог должен соблюдать Конвенцию о правах ребенка. </w:t>
            </w:r>
          </w:p>
          <w:p w:rsidR="005E56A0" w:rsidRPr="005E56A0" w:rsidRDefault="005E56A0" w:rsidP="005E56A0">
            <w:pPr>
              <w:spacing w:before="30" w:after="3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2. Должностные обязанности.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Социальный педагог:</w:t>
            </w:r>
          </w:p>
          <w:p w:rsidR="005E56A0" w:rsidRPr="005E56A0" w:rsidRDefault="005E56A0" w:rsidP="005E56A0">
            <w:pPr>
              <w:spacing w:before="30" w:after="3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</w:t>
            </w:r>
          </w:p>
          <w:p w:rsidR="005E56A0" w:rsidRPr="005E56A0" w:rsidRDefault="005E56A0" w:rsidP="005E56A0">
            <w:pPr>
              <w:spacing w:before="30" w:after="3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 Изучает особенности личности обучающихся и их микросреды, условия их жизни.</w:t>
            </w:r>
          </w:p>
          <w:p w:rsidR="005E56A0" w:rsidRPr="005E56A0" w:rsidRDefault="005E56A0" w:rsidP="005E56A0">
            <w:pPr>
              <w:spacing w:before="30" w:after="3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2.3. Выявляет интересы и потребности, трудности и проблемы, конфликтные ситуации, отклонения в поведении </w:t>
            </w:r>
            <w:proofErr w:type="gramStart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своевременно оказывает им социальную помощь и поддержку.</w:t>
            </w:r>
          </w:p>
          <w:p w:rsidR="005E56A0" w:rsidRPr="005E56A0" w:rsidRDefault="005E56A0" w:rsidP="005E56A0">
            <w:pPr>
              <w:spacing w:before="30" w:after="3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 Выступает посредником между обучающимися и учреждением, организацией, семьей, средой, специалистами различных социальных служб, ведомств и административных органов.</w:t>
            </w:r>
          </w:p>
          <w:p w:rsidR="005E56A0" w:rsidRPr="005E56A0" w:rsidRDefault="005E56A0" w:rsidP="005E56A0">
            <w:pPr>
              <w:spacing w:before="30" w:after="3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2.5. Определяет задачи, формы, методы социально-педагогической работы с </w:t>
            </w:r>
            <w:proofErr w:type="gramStart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</w:t>
            </w:r>
          </w:p>
          <w:p w:rsidR="005E56A0" w:rsidRPr="005E56A0" w:rsidRDefault="005E56A0" w:rsidP="005E56A0">
            <w:pPr>
              <w:spacing w:before="30" w:after="3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2.6. Принимает меры по социальной защите и социальной помощи, реализации прав и свобод личности обучающихся.</w:t>
            </w:r>
          </w:p>
          <w:p w:rsidR="005E56A0" w:rsidRPr="005E56A0" w:rsidRDefault="005E56A0" w:rsidP="005E56A0">
            <w:pPr>
              <w:spacing w:before="30" w:after="3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2.7. Организует различные виды социально значимой деятельности обучающихся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</w:t>
            </w:r>
          </w:p>
          <w:p w:rsidR="005E56A0" w:rsidRPr="005E56A0" w:rsidRDefault="005E56A0" w:rsidP="005E56A0">
            <w:pPr>
              <w:spacing w:before="30" w:after="3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2.8. Способствует установлению гуманных, нравственно здоровых отношений в социальной среде.</w:t>
            </w:r>
          </w:p>
          <w:p w:rsidR="005E56A0" w:rsidRPr="005E56A0" w:rsidRDefault="005E56A0" w:rsidP="005E56A0">
            <w:pPr>
              <w:spacing w:before="30" w:after="3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2.9. Содействует созданию обстановки психологического комфорта и безопасности личности обучающихся, обеспечивает охрану их жизни и здоровья.</w:t>
            </w:r>
          </w:p>
          <w:p w:rsidR="005E56A0" w:rsidRPr="005E56A0" w:rsidRDefault="005E56A0" w:rsidP="005E56A0">
            <w:pPr>
              <w:spacing w:before="30" w:after="3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2.10. Организует разнообразные виды деятельности обучающихся,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</w:t>
            </w:r>
            <w:proofErr w:type="spellStart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текстовые редакторы и электронные таблицы в своей деятельности.</w:t>
            </w:r>
          </w:p>
          <w:p w:rsidR="005E56A0" w:rsidRPr="005E56A0" w:rsidRDefault="005E56A0" w:rsidP="005E56A0">
            <w:pPr>
              <w:spacing w:before="30" w:after="3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2.11. Участвует в организации их самостоятельной деятельности, в том числе исследовательской.</w:t>
            </w:r>
          </w:p>
          <w:p w:rsidR="005E56A0" w:rsidRPr="005E56A0" w:rsidRDefault="005E56A0" w:rsidP="005E56A0">
            <w:pPr>
              <w:spacing w:before="30" w:after="3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2.12. Обсуждает с </w:t>
            </w:r>
            <w:proofErr w:type="gramStart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актуальные события современности.</w:t>
            </w:r>
          </w:p>
          <w:p w:rsidR="005E56A0" w:rsidRPr="005E56A0" w:rsidRDefault="005E56A0" w:rsidP="005E56A0">
            <w:pPr>
              <w:spacing w:before="30" w:after="3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2.13. </w:t>
            </w:r>
            <w:proofErr w:type="gramStart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обучающимся, нуждающимся в опеке и попечительстве, с ограниченными физическими возможностями, </w:t>
            </w:r>
            <w:proofErr w:type="spellStart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девиантным</w:t>
            </w:r>
            <w:proofErr w:type="spellEnd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поведением, а также попавшим в экстремальные ситуации.</w:t>
            </w:r>
            <w:proofErr w:type="gramEnd"/>
          </w:p>
          <w:p w:rsidR="005E56A0" w:rsidRPr="005E56A0" w:rsidRDefault="005E56A0" w:rsidP="005E56A0">
            <w:pPr>
              <w:spacing w:before="30" w:after="3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2.14. Участвует в работе педагогических, методических советов, 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обучающихся.</w:t>
            </w:r>
          </w:p>
          <w:p w:rsidR="005E56A0" w:rsidRPr="005E56A0" w:rsidRDefault="005E56A0" w:rsidP="005E56A0">
            <w:pPr>
              <w:spacing w:before="30" w:after="3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2.15. Обеспечивает охрану жизни и </w:t>
            </w:r>
            <w:proofErr w:type="gramStart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здоровья</w:t>
            </w:r>
            <w:proofErr w:type="gramEnd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обучающихся во время образовательного процесса.</w:t>
            </w:r>
          </w:p>
          <w:p w:rsidR="005E56A0" w:rsidRPr="005E56A0" w:rsidRDefault="005E56A0" w:rsidP="005E56A0">
            <w:pPr>
              <w:spacing w:before="30" w:after="3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2.16. Выполняет правила по охране труда и пожарной безопасности.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3. Должен знать:</w:t>
            </w:r>
          </w:p>
          <w:p w:rsidR="005E56A0" w:rsidRPr="005E56A0" w:rsidRDefault="005E56A0" w:rsidP="005E56A0">
            <w:pPr>
              <w:spacing w:before="30" w:after="3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 приоритетные направления развития образовательной системы Российской Федерации;</w:t>
            </w:r>
          </w:p>
          <w:p w:rsidR="005E56A0" w:rsidRPr="005E56A0" w:rsidRDefault="005E56A0" w:rsidP="005E56A0">
            <w:pPr>
              <w:spacing w:before="30" w:after="3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 законы и иные нормативные правовые акты, регламентирующие образовательную деятельность;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Конвенцию о правах ребенка;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Требования  с ФГОС нового поколения и рекомендации по их реализации в общеобразовательном учреждении;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3.5. основы социальной политики, права и государственного строительства, трудового и семейного законодательства; общую и социальную педагогику;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3.6. педагогическую, социальную, возрастную и детскую психологию;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3.7. основы </w:t>
            </w:r>
            <w:proofErr w:type="spellStart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</w:t>
            </w:r>
            <w:proofErr w:type="spellEnd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организации здорового образа жизни, социальной гигиены;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3.8. социально-педагогические и диагностические методики;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3.9. методы и способы использования образовательных технологий;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3.10. 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компетентностного</w:t>
            </w:r>
            <w:proofErr w:type="spellEnd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подхода, развивающего обучения;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3.11. основы работы с персональным компьютером, с электронной почтой и браузерами, мультимедийным оборудованием;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3.12.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3.13. технологии диагностики причин конфликтных ситуаций, их профилактики и разрешения;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социально-педагогической диагностики (опросов, индивидуальных и групповых интервью), навыки социально-педагогической коррекции, снятия стрессов и т.п.;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3.14. правила внутреннего трудового распорядка образовательного учреждения;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3.15. правила по охране труда и  пожарной безопасности.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4.Права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Социальный педагог имеет право в пределах своей компетенции: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4.1. присутствовать: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на любых мероприятиях, проводимых </w:t>
            </w:r>
            <w:proofErr w:type="gramStart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предупредив об этом педагога не позднее, чем накануне (без права входить в помещение после начала мероприятия и делать педагогу замечания);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4.2. давать: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обязательные распоряжения классным воспитателям, воспитателям (ГПД), классным руководителям;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4.3. принимать участие </w:t>
            </w:r>
            <w:proofErr w:type="gramStart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разработке социальной политики и стратегии развития школы, в создании соответствующих стратегических документов;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разработке любых управленческих решений, касающихся вопросов социальной адаптации учащихся;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разработке положений о подразделениях, занимающихся работой по социальной адаптации учащихся, их компетенции, обязанностях, полномочиях, ответственности;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ведении</w:t>
            </w:r>
            <w:proofErr w:type="gramEnd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переговоров с партнерами школы по проектам и программам социальной адаптации учащихся;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 принятии решений Педагогического совета и любых других коллегиальных органов управления;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4.4. вносить предложения: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 создании и ликвидации временных коллективов, групп и объединений, занимающихся проектами и программами социальной адаптации учащихся;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 начале, прекращении или приостановлении конкретных проектов и программ социальной адаптации учащихся;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4.5. устанавливать от имени школы: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деловые контакты с лицами и организациями, могущими способствовать социальной адаптации учащихся;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4.6. запрашивать: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для контроля и внесения корректив рабочую документацию классных воспитателей, воспитателей (ГПД), классных руководителей по вопросам социальной адаптации;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4.7. приглашать: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от имени школы родителей (законных представителей) для информирования их об особенностях социальной адаптации их детей;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4.8. контролировать и оценивать: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ход и результаты проектов и программ социальной адаптации учащихся, налагать вето </w:t>
            </w:r>
            <w:proofErr w:type="gramStart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</w:t>
            </w:r>
            <w:proofErr w:type="gramEnd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них, которые чреваты ухудшением здоровья учащихся, нарушением техники безопасности, не предусматривающие профилактики, </w:t>
            </w: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компенсации и преодоления возможных негативных последствий;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4.9. требовать: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от участников учебно-воспитательного процесса соблюдения норм и требований профессиональной этики, выполнения принятых школьным сообществом планов и программ социальной адаптации учащихся (носящих обязательный характер);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4.10. повышать: - свою квалификацию.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Ответственность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5.1. </w:t>
            </w:r>
            <w:proofErr w:type="gramStart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социальный педагог несет дисциплинарную ответственность в порядке, определенном трудовым законодательством.</w:t>
            </w:r>
            <w:proofErr w:type="gramEnd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грубое нарушение трудовых обязанностей в качестве дисциплинарного наказания может быть применено увольнение.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5.2. </w:t>
            </w:r>
            <w:proofErr w:type="gramStart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применение, в том числе однократное, методов воспитания, связанных с физическим и (или) психическим насилием над личностью обучающегося, социальный педагог может быть освобожден от занимаемой должности в соответствии с трудовым законодательством и Законом Российской Федерации «Об образовании».</w:t>
            </w:r>
            <w:proofErr w:type="gramEnd"/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5.3. За нарушение правил пожарной безопасности, охраны труда, санитарно-гигиенических правил социальный педагог привлекается к административной ответственности в порядке и в случаях, предусмотренных административным законодательством.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социальный педагог несет материальную ответственность в порядке и в пределах, установленных трудовым и (или) гражданским законодательством.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6. Взаимоотношения. Связи по должности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Социальный педагог: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6.1. работает в режиме ненормированного рабочего дня по графику, составленному исходя из 36-часовой рабочей недели и утвержденному директором школы;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6.2. планирует свою работу на каждый учебный год под руководством своего непосредственного руководителя. План работы утверждается директором школы не позднее пяти дней с начала планируемого периода;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6.3. представляет директору письменный отчет о своей деятельности объемом не более пяти машинописных страниц в течение 10 дней по окончании каждого учебного года;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6.4. получает от директора школы, заместителей директора и УВР информацию нормативно-правового характера, знакомится под расписку с соответствующими документами;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6.5. систематически обменивается информацией по вопросам, входящим в свою компетенцию, с педагогическими работниками и заместителями директора школы;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6.6. информирует администрацию школы о трудностях, возникших на пути осуществления проектов и программ социальной адаптации учащихся.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7. Требования к квалификации.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  <w:p w:rsidR="005E56A0" w:rsidRPr="005E56A0" w:rsidRDefault="005E56A0" w:rsidP="005E56A0">
            <w:p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Настоящая характеристика разработана на основе квалификационной характеристики </w:t>
            </w:r>
            <w:proofErr w:type="spellStart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соцпедагога</w:t>
            </w:r>
            <w:proofErr w:type="spellEnd"/>
            <w:r w:rsidRPr="005E5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образовательного учреждения, утверждённой приказом Министерства здравоохранения и социального развития Российской Федерации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</w:t>
            </w:r>
          </w:p>
          <w:p w:rsidR="005E56A0" w:rsidRPr="005E56A0" w:rsidRDefault="005E56A0" w:rsidP="005E56A0">
            <w:pPr>
              <w:spacing w:before="30" w:after="3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56A0" w:rsidRPr="005E56A0" w:rsidTr="005E56A0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  <w:gridCol w:w="126"/>
            </w:tblGrid>
            <w:tr w:rsidR="005E56A0" w:rsidRPr="005E56A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E56A0" w:rsidRPr="005E56A0" w:rsidRDefault="005E56A0" w:rsidP="005E56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6A0" w:rsidRPr="005E56A0" w:rsidRDefault="005E56A0" w:rsidP="005E56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6A0" w:rsidRPr="005E56A0" w:rsidRDefault="005E56A0" w:rsidP="005E56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56A0" w:rsidRPr="005E56A0" w:rsidRDefault="005E56A0" w:rsidP="005E56A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E56A0" w:rsidRPr="005E56A0" w:rsidRDefault="005E56A0" w:rsidP="005E56A0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6A0" w:rsidRPr="005E56A0" w:rsidTr="005E56A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56A0" w:rsidRPr="005E56A0" w:rsidRDefault="005E56A0" w:rsidP="005E56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6AB0" w:rsidRDefault="00206AB0">
      <w:bookmarkStart w:id="0" w:name="_GoBack"/>
      <w:bookmarkEnd w:id="0"/>
    </w:p>
    <w:sectPr w:rsidR="0020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A0"/>
    <w:rsid w:val="00206AB0"/>
    <w:rsid w:val="005E56A0"/>
    <w:rsid w:val="00E8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6A0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aps/>
      <w:color w:val="B845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6A0"/>
    <w:rPr>
      <w:rFonts w:ascii="Verdana" w:eastAsia="Times New Roman" w:hAnsi="Verdana" w:cs="Times New Roman"/>
      <w:b/>
      <w:bCs/>
      <w:caps/>
      <w:color w:val="B8450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56A0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E56A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E5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"/>
    <w:link w:val="20"/>
    <w:uiPriority w:val="99"/>
    <w:semiHidden/>
    <w:unhideWhenUsed/>
    <w:rsid w:val="005E56A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Красная строка 2 Знак"/>
    <w:basedOn w:val="a5"/>
    <w:link w:val="2"/>
    <w:uiPriority w:val="99"/>
    <w:semiHidden/>
    <w:rsid w:val="005E5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E56A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E56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6A0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aps/>
      <w:color w:val="B845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6A0"/>
    <w:rPr>
      <w:rFonts w:ascii="Verdana" w:eastAsia="Times New Roman" w:hAnsi="Verdana" w:cs="Times New Roman"/>
      <w:b/>
      <w:bCs/>
      <w:caps/>
      <w:color w:val="B8450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56A0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E56A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E5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"/>
    <w:link w:val="20"/>
    <w:uiPriority w:val="99"/>
    <w:semiHidden/>
    <w:unhideWhenUsed/>
    <w:rsid w:val="005E56A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Красная строка 2 Знак"/>
    <w:basedOn w:val="a5"/>
    <w:link w:val="2"/>
    <w:uiPriority w:val="99"/>
    <w:semiHidden/>
    <w:rsid w:val="005E5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E56A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E56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25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3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cp:lastPrinted>2013-10-07T10:03:00Z</cp:lastPrinted>
  <dcterms:created xsi:type="dcterms:W3CDTF">2013-10-07T09:32:00Z</dcterms:created>
  <dcterms:modified xsi:type="dcterms:W3CDTF">2013-10-07T10:04:00Z</dcterms:modified>
</cp:coreProperties>
</file>